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96" w:rsidRDefault="00E52993">
      <w:pPr>
        <w:rPr>
          <w:b/>
          <w:sz w:val="24"/>
          <w:szCs w:val="24"/>
          <w:u w:val="single"/>
        </w:rPr>
      </w:pPr>
      <w:r>
        <w:t xml:space="preserve">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PROGRAMMA  SVOLTO</w:t>
      </w:r>
    </w:p>
    <w:p w:rsidR="00CA7806" w:rsidRDefault="00CA7806">
      <w:pPr>
        <w:rPr>
          <w:b/>
          <w:sz w:val="24"/>
          <w:szCs w:val="24"/>
          <w:u w:val="single"/>
        </w:rPr>
      </w:pPr>
    </w:p>
    <w:p w:rsidR="00CA7806" w:rsidRDefault="00CA7806">
      <w:pPr>
        <w:rPr>
          <w:b/>
          <w:sz w:val="24"/>
          <w:szCs w:val="24"/>
          <w:u w:val="single"/>
        </w:rPr>
      </w:pPr>
    </w:p>
    <w:p w:rsidR="00CA7806" w:rsidRDefault="00CA78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DISCIPLINA:             </w:t>
      </w:r>
      <w:r>
        <w:rPr>
          <w:b/>
          <w:sz w:val="24"/>
          <w:szCs w:val="24"/>
          <w:u w:val="single"/>
        </w:rPr>
        <w:t>SCIENZE  MOTORIE  E  SPORTIVE</w:t>
      </w:r>
    </w:p>
    <w:p w:rsidR="00195BB6" w:rsidRDefault="00195BB6">
      <w:pPr>
        <w:rPr>
          <w:b/>
          <w:sz w:val="24"/>
          <w:szCs w:val="24"/>
          <w:u w:val="single"/>
        </w:rPr>
      </w:pPr>
    </w:p>
    <w:p w:rsidR="00195BB6" w:rsidRDefault="00195BB6">
      <w:pPr>
        <w:rPr>
          <w:b/>
          <w:sz w:val="24"/>
          <w:szCs w:val="24"/>
          <w:u w:val="single"/>
        </w:rPr>
      </w:pPr>
    </w:p>
    <w:p w:rsidR="00195BB6" w:rsidRDefault="00195BB6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A.S. 2018-19</w:t>
      </w:r>
      <w:r>
        <w:rPr>
          <w:b/>
          <w:sz w:val="24"/>
          <w:szCs w:val="24"/>
        </w:rPr>
        <w:t xml:space="preserve">                                           </w:t>
      </w:r>
      <w:r w:rsidR="00456D3C">
        <w:rPr>
          <w:b/>
          <w:sz w:val="24"/>
          <w:szCs w:val="24"/>
        </w:rPr>
        <w:t xml:space="preserve">                           CLASSE </w:t>
      </w:r>
      <w:r>
        <w:rPr>
          <w:b/>
          <w:sz w:val="24"/>
          <w:szCs w:val="24"/>
        </w:rPr>
        <w:t xml:space="preserve"> </w:t>
      </w:r>
      <w:r w:rsidR="002112A8">
        <w:rPr>
          <w:b/>
          <w:sz w:val="24"/>
          <w:szCs w:val="24"/>
        </w:rPr>
        <w:t xml:space="preserve">IV </w:t>
      </w:r>
      <w:r w:rsidR="003C5DAB">
        <w:rPr>
          <w:b/>
          <w:sz w:val="24"/>
          <w:szCs w:val="24"/>
        </w:rPr>
        <w:t xml:space="preserve">  </w:t>
      </w:r>
      <w:r w:rsidR="00E3433E">
        <w:rPr>
          <w:b/>
          <w:sz w:val="24"/>
          <w:szCs w:val="24"/>
        </w:rPr>
        <w:t>CAIM</w:t>
      </w:r>
      <w:r>
        <w:rPr>
          <w:b/>
          <w:sz w:val="24"/>
          <w:szCs w:val="24"/>
        </w:rPr>
        <w:t xml:space="preserve">           ITN</w:t>
      </w:r>
    </w:p>
    <w:p w:rsidR="005B5E41" w:rsidRDefault="005B5E41">
      <w:pPr>
        <w:rPr>
          <w:b/>
          <w:sz w:val="24"/>
          <w:szCs w:val="24"/>
        </w:rPr>
      </w:pPr>
    </w:p>
    <w:p w:rsidR="005B5E41" w:rsidRPr="005B5E41" w:rsidRDefault="005B5E41">
      <w:pPr>
        <w:rPr>
          <w:sz w:val="24"/>
          <w:szCs w:val="24"/>
        </w:rPr>
      </w:pPr>
    </w:p>
    <w:p w:rsidR="005B5E41" w:rsidRDefault="005B5E41" w:rsidP="005B5E41">
      <w:pPr>
        <w:tabs>
          <w:tab w:val="left" w:pos="4245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PRIMO  PERIODO</w:t>
      </w:r>
      <w:r>
        <w:rPr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  <w:u w:val="single"/>
        </w:rPr>
        <w:t>Settembre-Gennaio    n. ore svolte</w:t>
      </w:r>
      <w:r w:rsidR="0002715B">
        <w:rPr>
          <w:b/>
          <w:sz w:val="24"/>
          <w:szCs w:val="24"/>
          <w:u w:val="single"/>
        </w:rPr>
        <w:t xml:space="preserve"> 23</w:t>
      </w:r>
    </w:p>
    <w:p w:rsidR="003D3C9E" w:rsidRDefault="003D3C9E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8F2F0E" w:rsidRDefault="008F2F0E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8F2F0E" w:rsidRPr="003D3C9E" w:rsidRDefault="0002715B" w:rsidP="005B5E41">
      <w:pPr>
        <w:tabs>
          <w:tab w:val="left" w:pos="42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N. ore  17</w:t>
      </w:r>
    </w:p>
    <w:p w:rsidR="001246D5" w:rsidRDefault="001246D5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8F2F0E" w:rsidRDefault="008F2F0E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Parte  formativa ed applicativa</w:t>
      </w:r>
    </w:p>
    <w:p w:rsidR="003C5DAB" w:rsidRDefault="003C5DAB" w:rsidP="005B5E41">
      <w:pPr>
        <w:tabs>
          <w:tab w:val="left" w:pos="4245"/>
        </w:tabs>
        <w:rPr>
          <w:sz w:val="24"/>
          <w:szCs w:val="24"/>
        </w:rPr>
      </w:pPr>
    </w:p>
    <w:p w:rsidR="003C5DAB" w:rsidRPr="00FE232D" w:rsidRDefault="003C5DAB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 w:rsidRPr="00FE232D">
        <w:rPr>
          <w:sz w:val="24"/>
          <w:szCs w:val="24"/>
        </w:rPr>
        <w:t>Attività ed esercizi a corpo libero di coordinazione e mobilizzazione generale</w:t>
      </w:r>
    </w:p>
    <w:p w:rsidR="003C5DAB" w:rsidRDefault="003C5DAB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 w:rsidRPr="00FE232D">
        <w:rPr>
          <w:sz w:val="24"/>
          <w:szCs w:val="24"/>
        </w:rPr>
        <w:t>Esercizi e metodologie di lavoro, in particolare, per la mobilizzazione della colonna vertebrale eseguiti singolarmente e a coppie</w:t>
      </w:r>
    </w:p>
    <w:p w:rsidR="00FE232D" w:rsidRDefault="00FE232D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Attività di Riscaldamento generale; sequenze di esercizi da utilizzare in questa fase di lavoro (es. i </w:t>
      </w:r>
      <w:proofErr w:type="spellStart"/>
      <w:r>
        <w:rPr>
          <w:sz w:val="24"/>
          <w:szCs w:val="24"/>
        </w:rPr>
        <w:t>pre</w:t>
      </w:r>
      <w:proofErr w:type="spellEnd"/>
      <w:r>
        <w:rPr>
          <w:sz w:val="24"/>
          <w:szCs w:val="24"/>
        </w:rPr>
        <w:t>-atletici);</w:t>
      </w:r>
      <w:r w:rsidR="000D33BD">
        <w:rPr>
          <w:sz w:val="24"/>
          <w:szCs w:val="24"/>
        </w:rPr>
        <w:t xml:space="preserve"> il Riscaldamento specifico;</w:t>
      </w:r>
      <w:r>
        <w:rPr>
          <w:sz w:val="24"/>
          <w:szCs w:val="24"/>
        </w:rPr>
        <w:t xml:space="preserve"> esercizi di allungamento muscolare eseguiti con varie metodologie tra le quali quella dello ‘Stretching’</w:t>
      </w:r>
    </w:p>
    <w:p w:rsidR="00FE232D" w:rsidRDefault="00FE232D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Esercizi per il potenziamento generale dei vari distretti muscolari (carico naturale)</w:t>
      </w:r>
    </w:p>
    <w:p w:rsidR="001246D5" w:rsidRPr="00497EE6" w:rsidRDefault="001246D5" w:rsidP="00497EE6">
      <w:pPr>
        <w:tabs>
          <w:tab w:val="left" w:pos="4245"/>
        </w:tabs>
        <w:rPr>
          <w:sz w:val="24"/>
          <w:szCs w:val="24"/>
        </w:rPr>
      </w:pPr>
    </w:p>
    <w:p w:rsidR="00D70915" w:rsidRDefault="00D70915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Funicella: tecnica di base (saltelli ad un tempo e a due tempi)</w:t>
      </w:r>
    </w:p>
    <w:p w:rsidR="00D70915" w:rsidRDefault="00D70915" w:rsidP="00FE232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Giochi di movimento: palla-prigioniera, hit-</w:t>
      </w:r>
      <w:proofErr w:type="spellStart"/>
      <w:r>
        <w:rPr>
          <w:sz w:val="24"/>
          <w:szCs w:val="24"/>
        </w:rPr>
        <w:t>ball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dodge-ball</w:t>
      </w:r>
      <w:proofErr w:type="spellEnd"/>
    </w:p>
    <w:p w:rsidR="00B12A8B" w:rsidRPr="00B12A8B" w:rsidRDefault="00D70915" w:rsidP="00B12A8B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Giochi sportivi: calcio, pallavolo, pallacanestro</w:t>
      </w:r>
      <w:r w:rsidR="00CD60F2">
        <w:rPr>
          <w:sz w:val="24"/>
          <w:szCs w:val="24"/>
        </w:rPr>
        <w:t>, bad</w:t>
      </w:r>
      <w:r w:rsidR="00497EE6">
        <w:rPr>
          <w:sz w:val="24"/>
          <w:szCs w:val="24"/>
        </w:rPr>
        <w:t>minton</w:t>
      </w:r>
      <w:r w:rsidR="00B12A8B">
        <w:rPr>
          <w:sz w:val="24"/>
          <w:szCs w:val="24"/>
        </w:rPr>
        <w:t xml:space="preserve"> con relativi propedeutici</w:t>
      </w:r>
    </w:p>
    <w:p w:rsidR="00C70996" w:rsidRDefault="00C70996" w:rsidP="00B12A8B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Per ogni gioco variazione di alcune regole</w:t>
      </w:r>
      <w:r w:rsidR="00B12A8B">
        <w:rPr>
          <w:sz w:val="24"/>
          <w:szCs w:val="24"/>
        </w:rPr>
        <w:t>, rispetto a quelle codificate,</w:t>
      </w:r>
      <w:r>
        <w:rPr>
          <w:sz w:val="24"/>
          <w:szCs w:val="24"/>
        </w:rPr>
        <w:t xml:space="preserve"> in adattamento allo spazio a nostra disposizione ed alla struttura della palestra</w:t>
      </w:r>
    </w:p>
    <w:p w:rsidR="00D70915" w:rsidRPr="00FE232D" w:rsidRDefault="00D70915" w:rsidP="006D02F7">
      <w:pPr>
        <w:pStyle w:val="Paragrafoelenco"/>
        <w:tabs>
          <w:tab w:val="left" w:pos="4245"/>
        </w:tabs>
        <w:rPr>
          <w:sz w:val="24"/>
          <w:szCs w:val="24"/>
        </w:rPr>
      </w:pPr>
    </w:p>
    <w:p w:rsidR="001734A5" w:rsidRDefault="001734A5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1734A5" w:rsidRDefault="001734A5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1734A5" w:rsidRPr="00726DB6" w:rsidRDefault="00726DB6" w:rsidP="005B5E41">
      <w:pPr>
        <w:tabs>
          <w:tab w:val="left" w:pos="42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N. ore  3</w:t>
      </w:r>
    </w:p>
    <w:p w:rsidR="001734A5" w:rsidRDefault="001734A5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4D7EBF" w:rsidRDefault="001734A5" w:rsidP="005B5E41">
      <w:pPr>
        <w:tabs>
          <w:tab w:val="left" w:pos="4245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Parte  teorica</w:t>
      </w:r>
      <w:r w:rsidR="001151CD">
        <w:rPr>
          <w:sz w:val="24"/>
          <w:szCs w:val="24"/>
        </w:rPr>
        <w:t xml:space="preserve">  </w:t>
      </w:r>
      <w:r w:rsidR="00A478A4">
        <w:rPr>
          <w:sz w:val="24"/>
          <w:szCs w:val="24"/>
        </w:rPr>
        <w:t xml:space="preserve">           </w:t>
      </w:r>
    </w:p>
    <w:p w:rsidR="004D7EBF" w:rsidRDefault="004D7EBF" w:rsidP="005B5E41">
      <w:pPr>
        <w:tabs>
          <w:tab w:val="left" w:pos="4245"/>
        </w:tabs>
        <w:rPr>
          <w:sz w:val="24"/>
          <w:szCs w:val="24"/>
        </w:rPr>
      </w:pPr>
    </w:p>
    <w:p w:rsidR="001734A5" w:rsidRPr="001151CD" w:rsidRDefault="00A478A4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Approfondime</w:t>
      </w:r>
      <w:r w:rsidR="00C46A2B">
        <w:rPr>
          <w:sz w:val="24"/>
          <w:szCs w:val="24"/>
        </w:rPr>
        <w:t>nto degli argomenti trattati negli anni precedenti</w:t>
      </w:r>
      <w:r>
        <w:rPr>
          <w:sz w:val="24"/>
          <w:szCs w:val="24"/>
        </w:rPr>
        <w:t>.</w:t>
      </w:r>
    </w:p>
    <w:p w:rsidR="00D73C02" w:rsidRDefault="00D73C02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D73C02" w:rsidRDefault="001151CD" w:rsidP="001151C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Tecnica base della disciplina: posizioni fo</w:t>
      </w:r>
      <w:r w:rsidR="002F23BB">
        <w:rPr>
          <w:sz w:val="24"/>
          <w:szCs w:val="24"/>
        </w:rPr>
        <w:t>ndamentali e movimenti; terminologia</w:t>
      </w:r>
    </w:p>
    <w:p w:rsidR="002F23BB" w:rsidRDefault="002F23BB" w:rsidP="002F23BB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specifica della disciplina.</w:t>
      </w:r>
    </w:p>
    <w:p w:rsidR="00AB1C7B" w:rsidRDefault="002F23BB" w:rsidP="002F23BB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Le parti del corpo</w:t>
      </w:r>
    </w:p>
    <w:p w:rsidR="002F23BB" w:rsidRDefault="00AB1C7B" w:rsidP="00AB1C7B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La mobilità articolare</w:t>
      </w:r>
      <w:r w:rsidR="00FF0C00">
        <w:rPr>
          <w:sz w:val="24"/>
          <w:szCs w:val="24"/>
        </w:rPr>
        <w:t xml:space="preserve">              definizione e metodologie specifiche di allenamento</w:t>
      </w:r>
    </w:p>
    <w:p w:rsidR="00FF0C00" w:rsidRDefault="00FF0C00" w:rsidP="00FF0C00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Il metodo Stretching</w:t>
      </w:r>
    </w:p>
    <w:p w:rsidR="006E54F4" w:rsidRDefault="006E54F4" w:rsidP="006E54F4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Le Capacità Motorie                  Resistenza, Forza, Velocità, Coordinazione, Destrezza</w:t>
      </w:r>
    </w:p>
    <w:p w:rsidR="006E54F4" w:rsidRDefault="006E54F4" w:rsidP="006E54F4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(definizioni)</w:t>
      </w:r>
    </w:p>
    <w:p w:rsidR="00CB667A" w:rsidRDefault="00CB667A" w:rsidP="00CB667A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Gli Schemi Motori di base         Camminare, correre, saltare, lanciare</w:t>
      </w:r>
    </w:p>
    <w:p w:rsidR="00B7773B" w:rsidRDefault="00B7773B" w:rsidP="00CB667A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La fase di Riscaldamento       </w:t>
      </w:r>
      <w:r w:rsidR="002A594A">
        <w:rPr>
          <w:sz w:val="24"/>
          <w:szCs w:val="24"/>
        </w:rPr>
        <w:t xml:space="preserve">    obiettivi, modificazioni fisiologiche, tipi di riscaldamento</w:t>
      </w:r>
    </w:p>
    <w:p w:rsidR="00EF5C70" w:rsidRDefault="00EF5C70" w:rsidP="00CB667A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Educazione alla Sicurezza         osservazione dell’ambiente di lavoro partendo dalla Palestra</w:t>
      </w:r>
    </w:p>
    <w:p w:rsidR="00EF5C70" w:rsidRDefault="00EF5C70" w:rsidP="00EF5C70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Rischi, pericoli, prevenzione</w:t>
      </w:r>
    </w:p>
    <w:p w:rsidR="00057643" w:rsidRPr="00057643" w:rsidRDefault="00057643" w:rsidP="00057643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Regolamenti dei Giochi praticati (codificati ed adattati)</w:t>
      </w:r>
    </w:p>
    <w:p w:rsidR="00C45732" w:rsidRDefault="00C45732" w:rsidP="00C45732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Regole generali di comportamento nelle lezioni di Scienze Motorie: Igiene, rispetto, </w:t>
      </w:r>
    </w:p>
    <w:p w:rsidR="00FB6262" w:rsidRPr="005F105F" w:rsidRDefault="00C45732" w:rsidP="005F105F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partecipazione, organizzazione, giustificazioni.</w:t>
      </w:r>
      <w:r w:rsidRPr="005F105F">
        <w:rPr>
          <w:sz w:val="24"/>
          <w:szCs w:val="24"/>
        </w:rPr>
        <w:t xml:space="preserve">  </w:t>
      </w:r>
    </w:p>
    <w:p w:rsidR="00561294" w:rsidRDefault="00561294" w:rsidP="00561294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Apparato locomotore; organizzazione del sistema muscolare</w:t>
      </w:r>
    </w:p>
    <w:p w:rsidR="00561294" w:rsidRDefault="00561294" w:rsidP="00561294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I muscoli scheletrici. La contrazione muscolare ed i meccanismi energetici</w:t>
      </w:r>
    </w:p>
    <w:p w:rsidR="00481BB0" w:rsidRDefault="00481BB0" w:rsidP="00561294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Apparato cardiocircolatorio: cuore, grande e piccola circolazione, sangue</w:t>
      </w:r>
    </w:p>
    <w:p w:rsidR="00481BB0" w:rsidRDefault="00481BB0" w:rsidP="00561294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Apparato respiratorio: organi della respirazione; la respirazione</w:t>
      </w:r>
    </w:p>
    <w:p w:rsidR="00FB6262" w:rsidRDefault="00FB6262" w:rsidP="00C45732">
      <w:pPr>
        <w:pStyle w:val="Paragrafoelenco"/>
        <w:tabs>
          <w:tab w:val="left" w:pos="4245"/>
        </w:tabs>
        <w:rPr>
          <w:sz w:val="24"/>
          <w:szCs w:val="24"/>
        </w:rPr>
      </w:pPr>
    </w:p>
    <w:p w:rsidR="00C45732" w:rsidRPr="001151CD" w:rsidRDefault="00C45732" w:rsidP="00C45732">
      <w:pPr>
        <w:pStyle w:val="Paragrafoelenco"/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D73C02" w:rsidRPr="00FB6262" w:rsidRDefault="00FB6262" w:rsidP="005B5E41">
      <w:pPr>
        <w:tabs>
          <w:tab w:val="left" w:pos="4245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N.ore</w:t>
      </w:r>
      <w:proofErr w:type="spellEnd"/>
      <w:r>
        <w:rPr>
          <w:b/>
          <w:sz w:val="24"/>
          <w:szCs w:val="24"/>
        </w:rPr>
        <w:t xml:space="preserve"> 3</w:t>
      </w:r>
    </w:p>
    <w:p w:rsidR="00D73C02" w:rsidRDefault="00D73C02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D73C02" w:rsidRDefault="00D73C02" w:rsidP="005B5E41">
      <w:pPr>
        <w:tabs>
          <w:tab w:val="left" w:pos="4245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Valutazioni</w:t>
      </w:r>
      <w:r w:rsidR="00C45732">
        <w:rPr>
          <w:sz w:val="24"/>
          <w:szCs w:val="24"/>
        </w:rPr>
        <w:t xml:space="preserve">    Osservazione sistematica e costante degli studenti durante le varie esercitazioni</w:t>
      </w:r>
    </w:p>
    <w:p w:rsidR="009C62CB" w:rsidRDefault="00C45732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Ginnico-sportive</w:t>
      </w:r>
    </w:p>
    <w:p w:rsidR="00222398" w:rsidRDefault="00222398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Colloqui sugli argomenti teorici e pratici trattati</w:t>
      </w:r>
    </w:p>
    <w:p w:rsidR="00222398" w:rsidRPr="00C45732" w:rsidRDefault="00222398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Partecipazione, impegno, rispetto delle regole indicate</w:t>
      </w:r>
    </w:p>
    <w:p w:rsidR="00D73C02" w:rsidRDefault="00D73C02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D73C02" w:rsidRDefault="00D73C02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D73C02" w:rsidRDefault="00D73C02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D73C02" w:rsidRDefault="00D73C02" w:rsidP="005B5E41">
      <w:pPr>
        <w:tabs>
          <w:tab w:val="left" w:pos="4245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SECONDO  PERIODO</w:t>
      </w: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  <w:u w:val="single"/>
        </w:rPr>
        <w:t>Gennaio-Giugno     n. ore svolte</w:t>
      </w:r>
      <w:r w:rsidR="009E4195">
        <w:rPr>
          <w:b/>
          <w:sz w:val="24"/>
          <w:szCs w:val="24"/>
          <w:u w:val="single"/>
        </w:rPr>
        <w:t xml:space="preserve">  31</w:t>
      </w:r>
    </w:p>
    <w:p w:rsidR="00A91557" w:rsidRDefault="00A91557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A91557" w:rsidRDefault="00A91557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BD3274" w:rsidRPr="00A91557" w:rsidRDefault="0042361A" w:rsidP="005B5E41">
      <w:pPr>
        <w:tabs>
          <w:tab w:val="left" w:pos="42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N. ore 24</w:t>
      </w:r>
    </w:p>
    <w:p w:rsidR="00BD3274" w:rsidRDefault="00BD3274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BD3274" w:rsidRDefault="00BD3274" w:rsidP="005B5E41">
      <w:pPr>
        <w:tabs>
          <w:tab w:val="left" w:pos="4245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Parte formativa ed applicativa</w:t>
      </w:r>
      <w:r w:rsidR="000D33BD">
        <w:rPr>
          <w:sz w:val="24"/>
          <w:szCs w:val="24"/>
        </w:rPr>
        <w:t xml:space="preserve">  </w:t>
      </w:r>
    </w:p>
    <w:p w:rsidR="000D33BD" w:rsidRDefault="000D33BD" w:rsidP="005B5E41">
      <w:pPr>
        <w:tabs>
          <w:tab w:val="left" w:pos="4245"/>
        </w:tabs>
        <w:rPr>
          <w:sz w:val="24"/>
          <w:szCs w:val="24"/>
        </w:rPr>
      </w:pPr>
    </w:p>
    <w:p w:rsidR="000D33BD" w:rsidRDefault="000D33BD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Potenziamento di tutto ciò già avviato nel primo periodo dell’anno.</w:t>
      </w:r>
    </w:p>
    <w:p w:rsidR="00070FCD" w:rsidRDefault="00B71055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Esercizi pe</w:t>
      </w:r>
      <w:r w:rsidR="00A72938">
        <w:rPr>
          <w:sz w:val="24"/>
          <w:szCs w:val="24"/>
        </w:rPr>
        <w:t>r l’allenamento della Forza generale eseguiti a corpo libero e con uso di leggeri sovraccarichi (manubri, bilanc</w:t>
      </w:r>
      <w:r w:rsidR="0090538F">
        <w:rPr>
          <w:sz w:val="24"/>
          <w:szCs w:val="24"/>
        </w:rPr>
        <w:t>i</w:t>
      </w:r>
      <w:r w:rsidR="00A72938">
        <w:rPr>
          <w:sz w:val="24"/>
          <w:szCs w:val="24"/>
        </w:rPr>
        <w:t>eri</w:t>
      </w:r>
      <w:r w:rsidR="00943873">
        <w:rPr>
          <w:sz w:val="24"/>
          <w:szCs w:val="24"/>
        </w:rPr>
        <w:t>, bacchette di ferro, molle</w:t>
      </w:r>
      <w:r w:rsidR="00A72938">
        <w:rPr>
          <w:sz w:val="24"/>
          <w:szCs w:val="24"/>
        </w:rPr>
        <w:t>)</w:t>
      </w:r>
    </w:p>
    <w:p w:rsidR="00070FCD" w:rsidRDefault="00070FCD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Esercizi di Defaticamento</w:t>
      </w:r>
    </w:p>
    <w:p w:rsidR="00070FCD" w:rsidRDefault="00070FCD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Tennis-tavolo</w:t>
      </w:r>
    </w:p>
    <w:p w:rsidR="00DD278B" w:rsidRDefault="00DD278B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Badminto</w:t>
      </w:r>
      <w:r w:rsidR="007825D7">
        <w:rPr>
          <w:sz w:val="24"/>
          <w:szCs w:val="24"/>
        </w:rPr>
        <w:t>n</w:t>
      </w:r>
    </w:p>
    <w:p w:rsidR="00070FCD" w:rsidRDefault="00070FCD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Gioco degli Scacchi e della Dama</w:t>
      </w:r>
    </w:p>
    <w:p w:rsidR="00A14438" w:rsidRDefault="00070FCD" w:rsidP="000D33BD">
      <w:pPr>
        <w:pStyle w:val="Paragrafoelenco"/>
        <w:numPr>
          <w:ilvl w:val="0"/>
          <w:numId w:val="4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Sviluppo delle capacità di organizzazione, collaborazione, arbitraggio</w:t>
      </w:r>
    </w:p>
    <w:p w:rsidR="00A14438" w:rsidRDefault="00A14438" w:rsidP="00A14438">
      <w:pPr>
        <w:tabs>
          <w:tab w:val="left" w:pos="4245"/>
        </w:tabs>
        <w:rPr>
          <w:sz w:val="24"/>
          <w:szCs w:val="24"/>
        </w:rPr>
      </w:pPr>
    </w:p>
    <w:p w:rsidR="00A14438" w:rsidRDefault="00A14438" w:rsidP="00A14438">
      <w:pPr>
        <w:tabs>
          <w:tab w:val="left" w:pos="4245"/>
        </w:tabs>
        <w:rPr>
          <w:sz w:val="24"/>
          <w:szCs w:val="24"/>
        </w:rPr>
      </w:pPr>
    </w:p>
    <w:p w:rsidR="001760F8" w:rsidRDefault="001760F8" w:rsidP="00A14438">
      <w:pPr>
        <w:tabs>
          <w:tab w:val="left" w:pos="4245"/>
        </w:tabs>
        <w:rPr>
          <w:b/>
          <w:sz w:val="24"/>
          <w:szCs w:val="24"/>
        </w:rPr>
      </w:pPr>
    </w:p>
    <w:p w:rsidR="001760F8" w:rsidRDefault="001760F8" w:rsidP="00A14438">
      <w:pPr>
        <w:tabs>
          <w:tab w:val="left" w:pos="4245"/>
        </w:tabs>
        <w:rPr>
          <w:b/>
          <w:sz w:val="24"/>
          <w:szCs w:val="24"/>
        </w:rPr>
      </w:pPr>
    </w:p>
    <w:p w:rsidR="001760F8" w:rsidRDefault="001760F8" w:rsidP="00A14438">
      <w:pPr>
        <w:tabs>
          <w:tab w:val="left" w:pos="4245"/>
        </w:tabs>
        <w:rPr>
          <w:b/>
          <w:sz w:val="24"/>
          <w:szCs w:val="24"/>
        </w:rPr>
      </w:pPr>
    </w:p>
    <w:p w:rsidR="001760F8" w:rsidRDefault="001760F8" w:rsidP="00A14438">
      <w:pPr>
        <w:tabs>
          <w:tab w:val="left" w:pos="4245"/>
        </w:tabs>
        <w:rPr>
          <w:b/>
          <w:sz w:val="24"/>
          <w:szCs w:val="24"/>
        </w:rPr>
      </w:pPr>
    </w:p>
    <w:p w:rsidR="00BD3274" w:rsidRPr="001760F8" w:rsidRDefault="00A14438" w:rsidP="005B5E41">
      <w:pPr>
        <w:tabs>
          <w:tab w:val="left" w:pos="424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N. ore </w:t>
      </w:r>
      <w:r w:rsidR="0042361A">
        <w:rPr>
          <w:b/>
          <w:sz w:val="24"/>
          <w:szCs w:val="24"/>
        </w:rPr>
        <w:t>3</w:t>
      </w:r>
    </w:p>
    <w:p w:rsidR="00BD3274" w:rsidRDefault="00BD3274" w:rsidP="005B5E41">
      <w:pPr>
        <w:tabs>
          <w:tab w:val="left" w:pos="4245"/>
        </w:tabs>
        <w:rPr>
          <w:b/>
          <w:i/>
          <w:sz w:val="24"/>
          <w:szCs w:val="24"/>
          <w:u w:val="single"/>
        </w:rPr>
      </w:pPr>
    </w:p>
    <w:p w:rsidR="00B37D31" w:rsidRDefault="00BD3274" w:rsidP="00EC6B3E">
      <w:pPr>
        <w:tabs>
          <w:tab w:val="left" w:pos="4245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Parte teorica</w:t>
      </w:r>
      <w:r w:rsidR="00EC6B3E">
        <w:rPr>
          <w:sz w:val="24"/>
          <w:szCs w:val="24"/>
        </w:rPr>
        <w:t xml:space="preserve">  </w:t>
      </w:r>
    </w:p>
    <w:p w:rsidR="00EC6B3E" w:rsidRPr="00EC6B3E" w:rsidRDefault="00EC6B3E" w:rsidP="00EC6B3E">
      <w:pPr>
        <w:tabs>
          <w:tab w:val="left" w:pos="4245"/>
        </w:tabs>
        <w:rPr>
          <w:sz w:val="24"/>
          <w:szCs w:val="24"/>
        </w:rPr>
      </w:pPr>
    </w:p>
    <w:p w:rsidR="00A93FE9" w:rsidRDefault="00693D5B" w:rsidP="00693D5B">
      <w:pPr>
        <w:pStyle w:val="Paragrafoelenco"/>
        <w:numPr>
          <w:ilvl w:val="0"/>
          <w:numId w:val="6"/>
        </w:num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Educazione alla Sicurezza. Primo Soccorso. Urgenze ed Emergenze. Traumi </w:t>
      </w:r>
    </w:p>
    <w:p w:rsidR="00693D5B" w:rsidRDefault="00693D5B" w:rsidP="00693D5B">
      <w:pPr>
        <w:pStyle w:val="Paragrafoelenco"/>
        <w:tabs>
          <w:tab w:val="left" w:pos="4245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Muscolari. Traumi articolari. Traumi della Termoregolazione (colpo di sole e di </w:t>
      </w:r>
    </w:p>
    <w:p w:rsidR="00693D5B" w:rsidRDefault="00693D5B" w:rsidP="00693D5B">
      <w:pPr>
        <w:pStyle w:val="Paragrafoelenco"/>
        <w:tabs>
          <w:tab w:val="left" w:pos="4245"/>
        </w:tabs>
        <w:ind w:left="1440"/>
        <w:rPr>
          <w:sz w:val="24"/>
          <w:szCs w:val="24"/>
        </w:rPr>
      </w:pPr>
      <w:r>
        <w:rPr>
          <w:sz w:val="24"/>
          <w:szCs w:val="24"/>
        </w:rPr>
        <w:t>calore. Ipotermia: congelamento ed assideramento</w:t>
      </w:r>
    </w:p>
    <w:p w:rsidR="00693D5B" w:rsidRPr="00B37D31" w:rsidRDefault="00693D5B" w:rsidP="00693D5B">
      <w:pPr>
        <w:pStyle w:val="Paragrafoelenco"/>
        <w:tabs>
          <w:tab w:val="left" w:pos="4245"/>
        </w:tabs>
        <w:ind w:left="1440"/>
        <w:rPr>
          <w:sz w:val="24"/>
          <w:szCs w:val="24"/>
        </w:rPr>
      </w:pPr>
      <w:r>
        <w:rPr>
          <w:sz w:val="24"/>
          <w:szCs w:val="24"/>
        </w:rPr>
        <w:t>La formazione medica dei Marittimi</w:t>
      </w:r>
    </w:p>
    <w:p w:rsidR="006362FA" w:rsidRDefault="006362FA" w:rsidP="005B5E41">
      <w:pPr>
        <w:tabs>
          <w:tab w:val="left" w:pos="4245"/>
        </w:tabs>
        <w:rPr>
          <w:b/>
          <w:sz w:val="24"/>
          <w:szCs w:val="24"/>
        </w:rPr>
      </w:pPr>
    </w:p>
    <w:p w:rsidR="006362FA" w:rsidRDefault="006362FA" w:rsidP="005B5E41">
      <w:pPr>
        <w:tabs>
          <w:tab w:val="left" w:pos="4245"/>
        </w:tabs>
        <w:rPr>
          <w:b/>
          <w:sz w:val="24"/>
          <w:szCs w:val="24"/>
        </w:rPr>
      </w:pPr>
    </w:p>
    <w:p w:rsidR="006362FA" w:rsidRDefault="006362FA" w:rsidP="005B5E41">
      <w:pPr>
        <w:tabs>
          <w:tab w:val="left" w:pos="4245"/>
        </w:tabs>
        <w:rPr>
          <w:b/>
          <w:sz w:val="24"/>
          <w:szCs w:val="24"/>
        </w:rPr>
      </w:pPr>
    </w:p>
    <w:p w:rsidR="00BD3274" w:rsidRPr="00A93FE9" w:rsidRDefault="0042361A" w:rsidP="005B5E41">
      <w:pPr>
        <w:tabs>
          <w:tab w:val="left" w:pos="42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N. ore 4</w:t>
      </w:r>
      <w:bookmarkStart w:id="0" w:name="_GoBack"/>
      <w:bookmarkEnd w:id="0"/>
    </w:p>
    <w:p w:rsidR="00BD3274" w:rsidRDefault="00BD3274" w:rsidP="005B5E41">
      <w:pPr>
        <w:tabs>
          <w:tab w:val="left" w:pos="4245"/>
        </w:tabs>
        <w:rPr>
          <w:b/>
          <w:sz w:val="24"/>
          <w:szCs w:val="24"/>
          <w:u w:val="single"/>
        </w:rPr>
      </w:pPr>
    </w:p>
    <w:p w:rsidR="00216980" w:rsidRDefault="00BD3274" w:rsidP="005B5E41">
      <w:pPr>
        <w:tabs>
          <w:tab w:val="left" w:pos="4245"/>
        </w:tabs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Valutazioni</w:t>
      </w:r>
      <w:r w:rsidR="007B5EA9">
        <w:rPr>
          <w:sz w:val="24"/>
          <w:szCs w:val="24"/>
        </w:rPr>
        <w:t xml:space="preserve">  </w:t>
      </w:r>
      <w:r w:rsidR="00216980">
        <w:rPr>
          <w:sz w:val="24"/>
          <w:szCs w:val="24"/>
        </w:rPr>
        <w:t xml:space="preserve">  </w:t>
      </w:r>
    </w:p>
    <w:p w:rsidR="00A1454D" w:rsidRDefault="00216980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Colloqui orali sugli a</w:t>
      </w:r>
      <w:r w:rsidR="00A1454D">
        <w:rPr>
          <w:sz w:val="24"/>
          <w:szCs w:val="24"/>
        </w:rPr>
        <w:t xml:space="preserve">rgomenti </w:t>
      </w:r>
      <w:r w:rsidR="004F6864">
        <w:rPr>
          <w:sz w:val="24"/>
          <w:szCs w:val="24"/>
        </w:rPr>
        <w:t xml:space="preserve">teorici </w:t>
      </w:r>
      <w:r w:rsidR="00A1454D">
        <w:rPr>
          <w:sz w:val="24"/>
          <w:szCs w:val="24"/>
        </w:rPr>
        <w:t xml:space="preserve">trattati </w:t>
      </w:r>
      <w:r w:rsidR="004F6864">
        <w:rPr>
          <w:sz w:val="24"/>
          <w:szCs w:val="24"/>
        </w:rPr>
        <w:t>nel secondo periodo dell’anno</w:t>
      </w:r>
    </w:p>
    <w:p w:rsidR="00BD3274" w:rsidRDefault="00A1454D" w:rsidP="004F6864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4F6864">
        <w:rPr>
          <w:sz w:val="24"/>
          <w:szCs w:val="24"/>
        </w:rPr>
        <w:t>Colloqui di ‘recupero</w:t>
      </w:r>
      <w:r w:rsidR="00D51ADD">
        <w:rPr>
          <w:sz w:val="24"/>
          <w:szCs w:val="24"/>
        </w:rPr>
        <w:t xml:space="preserve"> </w:t>
      </w:r>
      <w:r w:rsidR="004F6864">
        <w:rPr>
          <w:sz w:val="24"/>
          <w:szCs w:val="24"/>
        </w:rPr>
        <w:t>’</w:t>
      </w:r>
      <w:r w:rsidR="00D51ADD">
        <w:rPr>
          <w:sz w:val="24"/>
          <w:szCs w:val="24"/>
        </w:rPr>
        <w:t>con gli</w:t>
      </w:r>
      <w:r w:rsidR="004F6864">
        <w:rPr>
          <w:sz w:val="24"/>
          <w:szCs w:val="24"/>
        </w:rPr>
        <w:t xml:space="preserve"> argomenti teorici trattati anche nel I  quadrimestre</w:t>
      </w:r>
    </w:p>
    <w:p w:rsidR="00216980" w:rsidRDefault="00216980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Osse</w:t>
      </w:r>
      <w:r w:rsidR="00814A2B">
        <w:rPr>
          <w:sz w:val="24"/>
          <w:szCs w:val="24"/>
        </w:rPr>
        <w:t>rvazione sistematica di tutte le attività ginnico-sportive</w:t>
      </w:r>
    </w:p>
    <w:p w:rsidR="00814A2B" w:rsidRDefault="00814A2B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Rilevamento della partecipazione più o meno costante e più o meno</w:t>
      </w:r>
    </w:p>
    <w:p w:rsidR="00814A2B" w:rsidRDefault="00814A2B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costruttiva alle attività proposte  (collaborazione-organizzazione)</w:t>
      </w:r>
    </w:p>
    <w:p w:rsidR="00814A2B" w:rsidRDefault="00814A2B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Rispetto delle regole </w:t>
      </w:r>
      <w:r w:rsidR="000725B0">
        <w:rPr>
          <w:sz w:val="24"/>
          <w:szCs w:val="24"/>
        </w:rPr>
        <w:t>indicate</w:t>
      </w:r>
    </w:p>
    <w:p w:rsidR="00860E09" w:rsidRDefault="00860E09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Capacità di eseguire compiti di arbitraggio nelle attività sportive</w:t>
      </w: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</w:p>
    <w:p w:rsidR="006362FA" w:rsidRDefault="006362FA" w:rsidP="005B5E41">
      <w:pPr>
        <w:tabs>
          <w:tab w:val="left" w:pos="4245"/>
        </w:tabs>
        <w:rPr>
          <w:sz w:val="24"/>
          <w:szCs w:val="24"/>
        </w:rPr>
      </w:pPr>
    </w:p>
    <w:p w:rsidR="006362FA" w:rsidRDefault="006362FA" w:rsidP="005B5E41">
      <w:pPr>
        <w:tabs>
          <w:tab w:val="left" w:pos="4245"/>
        </w:tabs>
        <w:rPr>
          <w:sz w:val="24"/>
          <w:szCs w:val="24"/>
        </w:rPr>
      </w:pP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>Porto Santo Stefano, 13 giugno 2019                                                 Docente</w:t>
      </w: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</w:p>
    <w:p w:rsidR="00423246" w:rsidRDefault="00423246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Prof.ssa  Maria Boninsegni</w:t>
      </w:r>
    </w:p>
    <w:p w:rsidR="00814A2B" w:rsidRDefault="00814A2B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814A2B" w:rsidRDefault="00814A2B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216980" w:rsidRDefault="00216980" w:rsidP="005B5E41">
      <w:pPr>
        <w:tabs>
          <w:tab w:val="left" w:pos="4245"/>
        </w:tabs>
        <w:rPr>
          <w:sz w:val="24"/>
          <w:szCs w:val="24"/>
        </w:rPr>
      </w:pPr>
    </w:p>
    <w:p w:rsidR="00216980" w:rsidRPr="007B5EA9" w:rsidRDefault="00216980" w:rsidP="005B5E41">
      <w:pPr>
        <w:tabs>
          <w:tab w:val="left" w:pos="42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sectPr w:rsidR="00216980" w:rsidRPr="007B5EA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B0" w:rsidRDefault="00355EB0">
      <w:r>
        <w:separator/>
      </w:r>
    </w:p>
  </w:endnote>
  <w:endnote w:type="continuationSeparator" w:id="0">
    <w:p w:rsidR="00355EB0" w:rsidRDefault="0035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B0" w:rsidRDefault="00355EB0">
      <w:r>
        <w:separator/>
      </w:r>
    </w:p>
  </w:footnote>
  <w:footnote w:type="continuationSeparator" w:id="0">
    <w:p w:rsidR="00355EB0" w:rsidRDefault="00355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95pt;height:52.75pt" o:ole="">
                <v:imagedata r:id="rId1" o:title=""/>
              </v:shape>
              <o:OLEObject Type="Embed" ProgID="PBrush" ShapeID="_x0000_i1025" DrawAspect="Content" ObjectID="_1622020077" r:id="rId2"/>
            </w:objec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It</w:t>
          </w:r>
          <w:proofErr w:type="spellEnd"/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7027"/>
    <w:multiLevelType w:val="hybridMultilevel"/>
    <w:tmpl w:val="B660F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67E24"/>
    <w:multiLevelType w:val="hybridMultilevel"/>
    <w:tmpl w:val="BC220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4A0826"/>
    <w:multiLevelType w:val="hybridMultilevel"/>
    <w:tmpl w:val="947C04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02587"/>
    <w:rsid w:val="000111C0"/>
    <w:rsid w:val="0002715B"/>
    <w:rsid w:val="000525BC"/>
    <w:rsid w:val="00057643"/>
    <w:rsid w:val="00070FCD"/>
    <w:rsid w:val="000725B0"/>
    <w:rsid w:val="00072820"/>
    <w:rsid w:val="000839C7"/>
    <w:rsid w:val="00096E4A"/>
    <w:rsid w:val="000B0BE6"/>
    <w:rsid w:val="000C0EA1"/>
    <w:rsid w:val="000C3AB3"/>
    <w:rsid w:val="000C5540"/>
    <w:rsid w:val="000D33BD"/>
    <w:rsid w:val="001151CD"/>
    <w:rsid w:val="0011605E"/>
    <w:rsid w:val="001246D5"/>
    <w:rsid w:val="00151AD7"/>
    <w:rsid w:val="00154D82"/>
    <w:rsid w:val="001734A5"/>
    <w:rsid w:val="00175996"/>
    <w:rsid w:val="001760F8"/>
    <w:rsid w:val="00182BCF"/>
    <w:rsid w:val="00195BB6"/>
    <w:rsid w:val="001D5363"/>
    <w:rsid w:val="002112A8"/>
    <w:rsid w:val="00216980"/>
    <w:rsid w:val="00222398"/>
    <w:rsid w:val="00235023"/>
    <w:rsid w:val="00236CFD"/>
    <w:rsid w:val="00257EEF"/>
    <w:rsid w:val="002765F5"/>
    <w:rsid w:val="00292926"/>
    <w:rsid w:val="00292EAD"/>
    <w:rsid w:val="002A594A"/>
    <w:rsid w:val="002E0CF0"/>
    <w:rsid w:val="002F23BB"/>
    <w:rsid w:val="002F4705"/>
    <w:rsid w:val="00355EB0"/>
    <w:rsid w:val="00371C3E"/>
    <w:rsid w:val="003B2CF6"/>
    <w:rsid w:val="003C5DAB"/>
    <w:rsid w:val="003D3C9E"/>
    <w:rsid w:val="003D7E0B"/>
    <w:rsid w:val="003F0586"/>
    <w:rsid w:val="00423246"/>
    <w:rsid w:val="0042361A"/>
    <w:rsid w:val="00456D3C"/>
    <w:rsid w:val="004773DD"/>
    <w:rsid w:val="00481BB0"/>
    <w:rsid w:val="00497EE6"/>
    <w:rsid w:val="004B4D12"/>
    <w:rsid w:val="004D7CBD"/>
    <w:rsid w:val="004D7EBF"/>
    <w:rsid w:val="004E4E72"/>
    <w:rsid w:val="004F6864"/>
    <w:rsid w:val="00516954"/>
    <w:rsid w:val="005453ED"/>
    <w:rsid w:val="005479C8"/>
    <w:rsid w:val="00561294"/>
    <w:rsid w:val="005824F6"/>
    <w:rsid w:val="00595C64"/>
    <w:rsid w:val="005B5E41"/>
    <w:rsid w:val="005D3089"/>
    <w:rsid w:val="005E510A"/>
    <w:rsid w:val="005F105F"/>
    <w:rsid w:val="00603FE1"/>
    <w:rsid w:val="0060601D"/>
    <w:rsid w:val="006362FA"/>
    <w:rsid w:val="006646EC"/>
    <w:rsid w:val="00693D5B"/>
    <w:rsid w:val="006D02F7"/>
    <w:rsid w:val="006E54F4"/>
    <w:rsid w:val="006F3CBF"/>
    <w:rsid w:val="006F5119"/>
    <w:rsid w:val="00726DB6"/>
    <w:rsid w:val="0073625F"/>
    <w:rsid w:val="00747E6F"/>
    <w:rsid w:val="007825D7"/>
    <w:rsid w:val="007B5EA9"/>
    <w:rsid w:val="007C79DA"/>
    <w:rsid w:val="007E659D"/>
    <w:rsid w:val="00802E90"/>
    <w:rsid w:val="00814A2B"/>
    <w:rsid w:val="00822463"/>
    <w:rsid w:val="008375A3"/>
    <w:rsid w:val="00860E09"/>
    <w:rsid w:val="00884779"/>
    <w:rsid w:val="00887406"/>
    <w:rsid w:val="008953EC"/>
    <w:rsid w:val="008A41F2"/>
    <w:rsid w:val="008F2F0E"/>
    <w:rsid w:val="0090538F"/>
    <w:rsid w:val="00943873"/>
    <w:rsid w:val="00957F38"/>
    <w:rsid w:val="009913A7"/>
    <w:rsid w:val="009A0107"/>
    <w:rsid w:val="009A05A0"/>
    <w:rsid w:val="009C62CB"/>
    <w:rsid w:val="009D145C"/>
    <w:rsid w:val="009D4B5D"/>
    <w:rsid w:val="009E4195"/>
    <w:rsid w:val="009F68E6"/>
    <w:rsid w:val="009F749C"/>
    <w:rsid w:val="00A03B24"/>
    <w:rsid w:val="00A14438"/>
    <w:rsid w:val="00A1454D"/>
    <w:rsid w:val="00A31AE8"/>
    <w:rsid w:val="00A478A4"/>
    <w:rsid w:val="00A72938"/>
    <w:rsid w:val="00A84D72"/>
    <w:rsid w:val="00A91557"/>
    <w:rsid w:val="00A93FE9"/>
    <w:rsid w:val="00AA26D2"/>
    <w:rsid w:val="00AB0724"/>
    <w:rsid w:val="00AB1C7B"/>
    <w:rsid w:val="00AB4927"/>
    <w:rsid w:val="00AC6D26"/>
    <w:rsid w:val="00AD2E71"/>
    <w:rsid w:val="00AE723C"/>
    <w:rsid w:val="00AF0831"/>
    <w:rsid w:val="00B00D3A"/>
    <w:rsid w:val="00B12A8B"/>
    <w:rsid w:val="00B21026"/>
    <w:rsid w:val="00B219F0"/>
    <w:rsid w:val="00B37D31"/>
    <w:rsid w:val="00B51997"/>
    <w:rsid w:val="00B56C37"/>
    <w:rsid w:val="00B71055"/>
    <w:rsid w:val="00B73DF3"/>
    <w:rsid w:val="00B7773B"/>
    <w:rsid w:val="00B96D91"/>
    <w:rsid w:val="00BC0E5F"/>
    <w:rsid w:val="00BD3274"/>
    <w:rsid w:val="00BE682C"/>
    <w:rsid w:val="00BF69E5"/>
    <w:rsid w:val="00C06154"/>
    <w:rsid w:val="00C11009"/>
    <w:rsid w:val="00C14FE5"/>
    <w:rsid w:val="00C35787"/>
    <w:rsid w:val="00C45732"/>
    <w:rsid w:val="00C46A2B"/>
    <w:rsid w:val="00C70996"/>
    <w:rsid w:val="00C848E4"/>
    <w:rsid w:val="00CA5C8D"/>
    <w:rsid w:val="00CA7806"/>
    <w:rsid w:val="00CB667A"/>
    <w:rsid w:val="00CC0E23"/>
    <w:rsid w:val="00CC6E2D"/>
    <w:rsid w:val="00CD60F2"/>
    <w:rsid w:val="00CF79C3"/>
    <w:rsid w:val="00D51ADD"/>
    <w:rsid w:val="00D70915"/>
    <w:rsid w:val="00D73C02"/>
    <w:rsid w:val="00DD278B"/>
    <w:rsid w:val="00DD4138"/>
    <w:rsid w:val="00DE6316"/>
    <w:rsid w:val="00E309A3"/>
    <w:rsid w:val="00E31889"/>
    <w:rsid w:val="00E3433E"/>
    <w:rsid w:val="00E52993"/>
    <w:rsid w:val="00E55B87"/>
    <w:rsid w:val="00E65CFF"/>
    <w:rsid w:val="00E8010E"/>
    <w:rsid w:val="00E82908"/>
    <w:rsid w:val="00E855C9"/>
    <w:rsid w:val="00EC5A13"/>
    <w:rsid w:val="00EC6B3E"/>
    <w:rsid w:val="00EE455C"/>
    <w:rsid w:val="00EF5C70"/>
    <w:rsid w:val="00EF7A40"/>
    <w:rsid w:val="00F07CA6"/>
    <w:rsid w:val="00F16CA2"/>
    <w:rsid w:val="00F27D80"/>
    <w:rsid w:val="00F34711"/>
    <w:rsid w:val="00F3486A"/>
    <w:rsid w:val="00F36162"/>
    <w:rsid w:val="00F46FEE"/>
    <w:rsid w:val="00F551E9"/>
    <w:rsid w:val="00F66270"/>
    <w:rsid w:val="00FB6262"/>
    <w:rsid w:val="00FC14B6"/>
    <w:rsid w:val="00FE0FB3"/>
    <w:rsid w:val="00FE232D"/>
    <w:rsid w:val="00FE3B41"/>
    <w:rsid w:val="00FF0C00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0025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25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2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0025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25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C52A-2EFE-48D7-9F20-EEF1EBD1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7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4845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MARIA</cp:lastModifiedBy>
  <cp:revision>7</cp:revision>
  <cp:lastPrinted>1900-12-31T22:00:00Z</cp:lastPrinted>
  <dcterms:created xsi:type="dcterms:W3CDTF">2019-06-14T10:16:00Z</dcterms:created>
  <dcterms:modified xsi:type="dcterms:W3CDTF">2019-06-14T10:22:00Z</dcterms:modified>
</cp:coreProperties>
</file>